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04A" w:rsidRPr="004B0DA3" w:rsidRDefault="00C7504A" w:rsidP="00C7504A">
      <w:pPr>
        <w:spacing w:after="0" w:line="360" w:lineRule="auto"/>
        <w:rPr>
          <w:rFonts w:ascii="Times New Roman" w:hAnsi="Times New Roman" w:cs="Times New Roman"/>
          <w:b/>
          <w:szCs w:val="24"/>
          <w:lang w:val="es-ES"/>
        </w:rPr>
      </w:pPr>
      <w:r w:rsidRPr="004B0DA3">
        <w:rPr>
          <w:rFonts w:ascii="Times New Roman" w:hAnsi="Times New Roman" w:cs="Times New Roman"/>
          <w:b/>
          <w:szCs w:val="24"/>
          <w:lang w:val="es-ES"/>
        </w:rPr>
        <w:t xml:space="preserve">Tabla 5. Clasificación de ocupaciones por género del sector turístico a nivel nacional y por regiones de México. </w:t>
      </w:r>
    </w:p>
    <w:tbl>
      <w:tblPr>
        <w:tblW w:w="9284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630"/>
        <w:gridCol w:w="1275"/>
        <w:gridCol w:w="1276"/>
        <w:gridCol w:w="1276"/>
        <w:gridCol w:w="1276"/>
        <w:gridCol w:w="1275"/>
        <w:gridCol w:w="1276"/>
      </w:tblGrid>
      <w:tr w:rsidR="00C7504A" w:rsidRPr="000E4FF5" w:rsidTr="007B59F3">
        <w:trPr>
          <w:trHeight w:val="534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04A" w:rsidRPr="004B0DA3" w:rsidRDefault="00C7504A" w:rsidP="007B59F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</w:pPr>
            <w:r w:rsidRPr="004B0DA3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>OCUPACIÓN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04A" w:rsidRPr="004B0DA3" w:rsidRDefault="00C7504A" w:rsidP="007B59F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B0DA3">
              <w:rPr>
                <w:rFonts w:ascii="Times New Roman" w:eastAsia="Times New Roman" w:hAnsi="Times New Roman" w:cs="Times New Roman"/>
                <w:color w:val="000000"/>
                <w:szCs w:val="24"/>
              </w:rPr>
              <w:t>Turismo nacional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04A" w:rsidRPr="004B0DA3" w:rsidRDefault="00C7504A" w:rsidP="007B59F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B0DA3">
              <w:rPr>
                <w:rFonts w:ascii="Times New Roman" w:eastAsia="Times New Roman" w:hAnsi="Times New Roman" w:cs="Times New Roman"/>
                <w:color w:val="000000"/>
                <w:szCs w:val="24"/>
              </w:rPr>
              <w:t>Región 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04A" w:rsidRPr="004B0DA3" w:rsidRDefault="00C7504A" w:rsidP="007B59F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B0DA3">
              <w:rPr>
                <w:rFonts w:ascii="Times New Roman" w:eastAsia="Times New Roman" w:hAnsi="Times New Roman" w:cs="Times New Roman"/>
                <w:color w:val="000000"/>
                <w:szCs w:val="24"/>
              </w:rPr>
              <w:t>Región II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04A" w:rsidRPr="004B0DA3" w:rsidRDefault="00C7504A" w:rsidP="007B59F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B0DA3">
              <w:rPr>
                <w:rFonts w:ascii="Times New Roman" w:eastAsia="Times New Roman" w:hAnsi="Times New Roman" w:cs="Times New Roman"/>
                <w:color w:val="000000"/>
                <w:szCs w:val="24"/>
              </w:rPr>
              <w:t>Región III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04A" w:rsidRPr="004B0DA3" w:rsidRDefault="00C7504A" w:rsidP="007B59F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B0DA3">
              <w:rPr>
                <w:rFonts w:ascii="Times New Roman" w:eastAsia="Times New Roman" w:hAnsi="Times New Roman" w:cs="Times New Roman"/>
                <w:color w:val="000000"/>
                <w:szCs w:val="24"/>
              </w:rPr>
              <w:t>Región IV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04A" w:rsidRPr="004B0DA3" w:rsidRDefault="00C7504A" w:rsidP="007B59F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B0DA3">
              <w:rPr>
                <w:rFonts w:ascii="Times New Roman" w:eastAsia="Times New Roman" w:hAnsi="Times New Roman" w:cs="Times New Roman"/>
                <w:color w:val="000000"/>
                <w:szCs w:val="24"/>
              </w:rPr>
              <w:t>Región V</w:t>
            </w:r>
          </w:p>
        </w:tc>
      </w:tr>
      <w:tr w:rsidR="00C7504A" w:rsidRPr="000E4FF5" w:rsidTr="007B59F3">
        <w:trPr>
          <w:trHeight w:val="660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04A" w:rsidRPr="000E4FF5" w:rsidRDefault="00C7504A" w:rsidP="007B59F3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eastAsia="Times New Roman" w:hAnsi="Times New Roman" w:cs="Times New Roman"/>
                <w:color w:val="000000"/>
                <w:szCs w:val="24"/>
              </w:rPr>
              <w:t>Profesionales, técnicos y trabajadores del arte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04A" w:rsidRPr="000E4FF5" w:rsidRDefault="00C7504A" w:rsidP="007B59F3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hAnsi="Times New Roman" w:cs="Times New Roman"/>
                <w:color w:val="000000"/>
                <w:szCs w:val="24"/>
              </w:rPr>
              <w:t>Mixta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04A" w:rsidRPr="000E4FF5" w:rsidRDefault="00C7504A" w:rsidP="007B59F3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hAnsi="Times New Roman" w:cs="Times New Roman"/>
                <w:color w:val="000000"/>
                <w:szCs w:val="24"/>
              </w:rPr>
              <w:t>Mixta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04A" w:rsidRPr="000E4FF5" w:rsidRDefault="00C7504A" w:rsidP="007B59F3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hAnsi="Times New Roman" w:cs="Times New Roman"/>
                <w:color w:val="000000"/>
                <w:szCs w:val="24"/>
              </w:rPr>
              <w:t>Masculina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04A" w:rsidRPr="000E4FF5" w:rsidRDefault="00C7504A" w:rsidP="007B59F3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hAnsi="Times New Roman" w:cs="Times New Roman"/>
                <w:color w:val="000000"/>
                <w:szCs w:val="24"/>
              </w:rPr>
              <w:t>Masculina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04A" w:rsidRPr="000E4FF5" w:rsidRDefault="00C7504A" w:rsidP="007B59F3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hAnsi="Times New Roman" w:cs="Times New Roman"/>
                <w:color w:val="000000"/>
                <w:szCs w:val="24"/>
              </w:rPr>
              <w:t>Masculina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504A" w:rsidRPr="000E4FF5" w:rsidRDefault="00C7504A" w:rsidP="007B59F3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hAnsi="Times New Roman" w:cs="Times New Roman"/>
                <w:color w:val="000000"/>
                <w:szCs w:val="24"/>
              </w:rPr>
              <w:t>Masculina</w:t>
            </w:r>
          </w:p>
        </w:tc>
      </w:tr>
      <w:tr w:rsidR="00C7504A" w:rsidRPr="000E4FF5" w:rsidTr="007B59F3">
        <w:trPr>
          <w:trHeight w:val="900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04A" w:rsidRPr="000E4FF5" w:rsidRDefault="00C7504A" w:rsidP="007B59F3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eastAsia="Times New Roman" w:hAnsi="Times New Roman" w:cs="Times New Roman"/>
                <w:color w:val="000000"/>
                <w:szCs w:val="24"/>
              </w:rPr>
              <w:t>Trabajadores de la educación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504A" w:rsidRPr="000E4FF5" w:rsidRDefault="00C7504A" w:rsidP="007B59F3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hAnsi="Times New Roman" w:cs="Times New Roman"/>
                <w:color w:val="000000"/>
                <w:szCs w:val="24"/>
              </w:rPr>
              <w:t>Mixta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504A" w:rsidRPr="000E4FF5" w:rsidRDefault="00C7504A" w:rsidP="007B59F3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hAnsi="Times New Roman" w:cs="Times New Roman"/>
                <w:color w:val="000000"/>
                <w:szCs w:val="24"/>
              </w:rPr>
              <w:t>Mixta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504A" w:rsidRPr="000E4FF5" w:rsidRDefault="00C7504A" w:rsidP="007B59F3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hAnsi="Times New Roman" w:cs="Times New Roman"/>
                <w:color w:val="000000"/>
                <w:szCs w:val="24"/>
              </w:rPr>
              <w:t>Mixta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504A" w:rsidRPr="000E4FF5" w:rsidRDefault="00C7504A" w:rsidP="007B59F3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hAnsi="Times New Roman" w:cs="Times New Roman"/>
                <w:color w:val="000000"/>
                <w:szCs w:val="24"/>
              </w:rPr>
              <w:t>Mixta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504A" w:rsidRPr="000E4FF5" w:rsidRDefault="00C7504A" w:rsidP="007B59F3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hAnsi="Times New Roman" w:cs="Times New Roman"/>
                <w:color w:val="000000"/>
                <w:szCs w:val="24"/>
              </w:rPr>
              <w:t>Mixta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04A" w:rsidRPr="000E4FF5" w:rsidRDefault="00C7504A" w:rsidP="007B59F3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hAnsi="Times New Roman" w:cs="Times New Roman"/>
                <w:color w:val="000000"/>
                <w:szCs w:val="24"/>
              </w:rPr>
              <w:t>Mixta</w:t>
            </w:r>
          </w:p>
        </w:tc>
      </w:tr>
      <w:tr w:rsidR="00C7504A" w:rsidRPr="000E4FF5" w:rsidTr="007B59F3">
        <w:trPr>
          <w:trHeight w:val="300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04A" w:rsidRPr="000E4FF5" w:rsidRDefault="00C7504A" w:rsidP="007B59F3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eastAsia="Times New Roman" w:hAnsi="Times New Roman" w:cs="Times New Roman"/>
                <w:color w:val="000000"/>
                <w:szCs w:val="24"/>
              </w:rPr>
              <w:t>Funcionarios y directivos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04A" w:rsidRPr="000E4FF5" w:rsidRDefault="00C7504A" w:rsidP="007B59F3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hAnsi="Times New Roman" w:cs="Times New Roman"/>
                <w:color w:val="000000"/>
                <w:szCs w:val="24"/>
              </w:rPr>
              <w:t>Mixta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04A" w:rsidRPr="000E4FF5" w:rsidRDefault="00C7504A" w:rsidP="007B59F3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hAnsi="Times New Roman" w:cs="Times New Roman"/>
                <w:color w:val="000000"/>
                <w:szCs w:val="24"/>
              </w:rPr>
              <w:t>Mixta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04A" w:rsidRPr="000E4FF5" w:rsidRDefault="00C7504A" w:rsidP="007B59F3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hAnsi="Times New Roman" w:cs="Times New Roman"/>
                <w:color w:val="000000"/>
                <w:szCs w:val="24"/>
              </w:rPr>
              <w:t>Mixta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04A" w:rsidRPr="000E4FF5" w:rsidRDefault="00C7504A" w:rsidP="007B59F3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hAnsi="Times New Roman" w:cs="Times New Roman"/>
                <w:color w:val="000000"/>
                <w:szCs w:val="24"/>
              </w:rPr>
              <w:t>Mixta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04A" w:rsidRPr="000E4FF5" w:rsidRDefault="00C7504A" w:rsidP="007B59F3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hAnsi="Times New Roman" w:cs="Times New Roman"/>
                <w:color w:val="000000"/>
                <w:szCs w:val="24"/>
              </w:rPr>
              <w:t>Mixta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04A" w:rsidRPr="000E4FF5" w:rsidRDefault="00C7504A" w:rsidP="007B59F3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hAnsi="Times New Roman" w:cs="Times New Roman"/>
                <w:color w:val="000000"/>
                <w:szCs w:val="24"/>
              </w:rPr>
              <w:t>Mixta</w:t>
            </w:r>
          </w:p>
        </w:tc>
      </w:tr>
      <w:tr w:rsidR="00C7504A" w:rsidRPr="000E4FF5" w:rsidTr="007B59F3">
        <w:trPr>
          <w:trHeight w:val="600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04A" w:rsidRPr="000E4FF5" w:rsidRDefault="00C7504A" w:rsidP="007B59F3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eastAsia="Times New Roman" w:hAnsi="Times New Roman" w:cs="Times New Roman"/>
                <w:color w:val="000000"/>
                <w:szCs w:val="24"/>
              </w:rPr>
              <w:t>Oficinistas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04A" w:rsidRPr="000E4FF5" w:rsidRDefault="00C7504A" w:rsidP="007B59F3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hAnsi="Times New Roman" w:cs="Times New Roman"/>
                <w:color w:val="000000"/>
                <w:szCs w:val="24"/>
              </w:rPr>
              <w:t>Mixta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04A" w:rsidRPr="000E4FF5" w:rsidRDefault="00C7504A" w:rsidP="007B59F3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hAnsi="Times New Roman" w:cs="Times New Roman"/>
                <w:color w:val="000000"/>
                <w:szCs w:val="24"/>
              </w:rPr>
              <w:t>Mixta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504A" w:rsidRPr="000E4FF5" w:rsidRDefault="00C7504A" w:rsidP="007B59F3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hAnsi="Times New Roman" w:cs="Times New Roman"/>
                <w:color w:val="000000"/>
                <w:szCs w:val="24"/>
              </w:rPr>
              <w:t>Mixta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504A" w:rsidRPr="000E4FF5" w:rsidRDefault="00C7504A" w:rsidP="007B59F3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hAnsi="Times New Roman" w:cs="Times New Roman"/>
                <w:color w:val="000000"/>
                <w:szCs w:val="24"/>
              </w:rPr>
              <w:t>Femenina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504A" w:rsidRPr="000E4FF5" w:rsidRDefault="00C7504A" w:rsidP="007B59F3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hAnsi="Times New Roman" w:cs="Times New Roman"/>
                <w:color w:val="000000"/>
                <w:szCs w:val="24"/>
              </w:rPr>
              <w:t>Femenina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504A" w:rsidRPr="000E4FF5" w:rsidRDefault="00C7504A" w:rsidP="007B59F3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hAnsi="Times New Roman" w:cs="Times New Roman"/>
                <w:color w:val="000000"/>
                <w:szCs w:val="24"/>
              </w:rPr>
              <w:t>Femenina</w:t>
            </w:r>
          </w:p>
        </w:tc>
      </w:tr>
      <w:tr w:rsidR="00C7504A" w:rsidRPr="000E4FF5" w:rsidTr="007B59F3">
        <w:trPr>
          <w:trHeight w:val="300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04A" w:rsidRPr="000E4FF5" w:rsidRDefault="00C7504A" w:rsidP="007B59F3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eastAsia="Times New Roman" w:hAnsi="Times New Roman" w:cs="Times New Roman"/>
                <w:color w:val="000000"/>
                <w:szCs w:val="24"/>
              </w:rPr>
              <w:t>Trabajadores industriales, artesanos y ayudantes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04A" w:rsidRPr="000E4FF5" w:rsidRDefault="00C7504A" w:rsidP="007B59F3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hAnsi="Times New Roman" w:cs="Times New Roman"/>
                <w:color w:val="000000"/>
                <w:szCs w:val="24"/>
              </w:rPr>
              <w:t>Femenina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04A" w:rsidRPr="000E4FF5" w:rsidRDefault="00C7504A" w:rsidP="007B59F3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hAnsi="Times New Roman" w:cs="Times New Roman"/>
                <w:color w:val="000000"/>
                <w:szCs w:val="24"/>
              </w:rPr>
              <w:t>Femenina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04A" w:rsidRPr="000E4FF5" w:rsidRDefault="00C7504A" w:rsidP="007B59F3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hAnsi="Times New Roman" w:cs="Times New Roman"/>
                <w:color w:val="000000"/>
                <w:szCs w:val="24"/>
              </w:rPr>
              <w:t>Femenina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04A" w:rsidRPr="000E4FF5" w:rsidRDefault="00C7504A" w:rsidP="007B59F3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hAnsi="Times New Roman" w:cs="Times New Roman"/>
                <w:color w:val="000000"/>
                <w:szCs w:val="24"/>
              </w:rPr>
              <w:t>Femenina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04A" w:rsidRPr="000E4FF5" w:rsidRDefault="00C7504A" w:rsidP="007B59F3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hAnsi="Times New Roman" w:cs="Times New Roman"/>
                <w:color w:val="000000"/>
                <w:szCs w:val="24"/>
              </w:rPr>
              <w:t>Mixta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04A" w:rsidRPr="000E4FF5" w:rsidRDefault="00C7504A" w:rsidP="007B59F3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hAnsi="Times New Roman" w:cs="Times New Roman"/>
                <w:color w:val="000000"/>
                <w:szCs w:val="24"/>
              </w:rPr>
              <w:t>Femenina</w:t>
            </w:r>
          </w:p>
        </w:tc>
      </w:tr>
      <w:tr w:rsidR="00C7504A" w:rsidRPr="000E4FF5" w:rsidTr="007B59F3">
        <w:trPr>
          <w:trHeight w:val="600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04A" w:rsidRPr="000E4FF5" w:rsidRDefault="00C7504A" w:rsidP="007B59F3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eastAsia="Times New Roman" w:hAnsi="Times New Roman" w:cs="Times New Roman"/>
                <w:color w:val="000000"/>
                <w:szCs w:val="24"/>
              </w:rPr>
              <w:t>Comerciantes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04A" w:rsidRPr="000E4FF5" w:rsidRDefault="00C7504A" w:rsidP="007B59F3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hAnsi="Times New Roman" w:cs="Times New Roman"/>
                <w:color w:val="000000"/>
                <w:szCs w:val="24"/>
              </w:rPr>
              <w:t>Mixta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04A" w:rsidRPr="000E4FF5" w:rsidRDefault="00C7504A" w:rsidP="007B59F3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hAnsi="Times New Roman" w:cs="Times New Roman"/>
                <w:color w:val="000000"/>
                <w:szCs w:val="24"/>
              </w:rPr>
              <w:t>Mixta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04A" w:rsidRPr="000E4FF5" w:rsidRDefault="00C7504A" w:rsidP="007B59F3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hAnsi="Times New Roman" w:cs="Times New Roman"/>
                <w:color w:val="000000"/>
                <w:szCs w:val="24"/>
              </w:rPr>
              <w:t>Femenina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04A" w:rsidRPr="000E4FF5" w:rsidRDefault="00C7504A" w:rsidP="007B59F3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hAnsi="Times New Roman" w:cs="Times New Roman"/>
                <w:color w:val="000000"/>
                <w:szCs w:val="24"/>
              </w:rPr>
              <w:t>Mixta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04A" w:rsidRPr="000E4FF5" w:rsidRDefault="00C7504A" w:rsidP="007B59F3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hAnsi="Times New Roman" w:cs="Times New Roman"/>
                <w:color w:val="000000"/>
                <w:szCs w:val="24"/>
              </w:rPr>
              <w:t>Mixta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504A" w:rsidRPr="000E4FF5" w:rsidRDefault="00C7504A" w:rsidP="007B59F3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hAnsi="Times New Roman" w:cs="Times New Roman"/>
                <w:color w:val="000000"/>
                <w:szCs w:val="24"/>
              </w:rPr>
              <w:t>Femenina</w:t>
            </w:r>
          </w:p>
        </w:tc>
      </w:tr>
      <w:tr w:rsidR="00C7504A" w:rsidRPr="000E4FF5" w:rsidTr="007B59F3">
        <w:trPr>
          <w:trHeight w:val="300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04A" w:rsidRPr="000E4FF5" w:rsidRDefault="00C7504A" w:rsidP="007B59F3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eastAsia="Times New Roman" w:hAnsi="Times New Roman" w:cs="Times New Roman"/>
                <w:color w:val="000000"/>
                <w:szCs w:val="24"/>
              </w:rPr>
              <w:t>Operadores de transporte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04A" w:rsidRPr="000E4FF5" w:rsidRDefault="00C7504A" w:rsidP="007B59F3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hAnsi="Times New Roman" w:cs="Times New Roman"/>
                <w:color w:val="000000"/>
                <w:szCs w:val="24"/>
              </w:rPr>
              <w:t>Masculina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04A" w:rsidRPr="000E4FF5" w:rsidRDefault="00C7504A" w:rsidP="007B59F3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hAnsi="Times New Roman" w:cs="Times New Roman"/>
                <w:color w:val="000000"/>
                <w:szCs w:val="24"/>
              </w:rPr>
              <w:t>Masculina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04A" w:rsidRPr="000E4FF5" w:rsidRDefault="00C7504A" w:rsidP="007B59F3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hAnsi="Times New Roman" w:cs="Times New Roman"/>
                <w:color w:val="000000"/>
                <w:szCs w:val="24"/>
              </w:rPr>
              <w:t>Masculina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04A" w:rsidRPr="000E4FF5" w:rsidRDefault="00C7504A" w:rsidP="007B59F3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hAnsi="Times New Roman" w:cs="Times New Roman"/>
                <w:color w:val="000000"/>
                <w:szCs w:val="24"/>
              </w:rPr>
              <w:t>Masculina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04A" w:rsidRPr="000E4FF5" w:rsidRDefault="00C7504A" w:rsidP="007B59F3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hAnsi="Times New Roman" w:cs="Times New Roman"/>
                <w:color w:val="000000"/>
                <w:szCs w:val="24"/>
              </w:rPr>
              <w:t>Masculina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04A" w:rsidRPr="000E4FF5" w:rsidRDefault="00C7504A" w:rsidP="007B59F3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hAnsi="Times New Roman" w:cs="Times New Roman"/>
                <w:color w:val="000000"/>
                <w:szCs w:val="24"/>
              </w:rPr>
              <w:t>Masculina</w:t>
            </w:r>
          </w:p>
        </w:tc>
      </w:tr>
      <w:tr w:rsidR="00C7504A" w:rsidRPr="000E4FF5" w:rsidTr="007B59F3">
        <w:trPr>
          <w:trHeight w:val="300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04A" w:rsidRPr="000E4FF5" w:rsidRDefault="00C7504A" w:rsidP="007B59F3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eastAsia="Times New Roman" w:hAnsi="Times New Roman" w:cs="Times New Roman"/>
                <w:color w:val="000000"/>
                <w:szCs w:val="24"/>
              </w:rPr>
              <w:t>Trabajadores en servicios personales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04A" w:rsidRPr="000E4FF5" w:rsidRDefault="00C7504A" w:rsidP="007B59F3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hAnsi="Times New Roman" w:cs="Times New Roman"/>
                <w:color w:val="000000"/>
                <w:szCs w:val="24"/>
              </w:rPr>
              <w:t>Femenina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04A" w:rsidRPr="000E4FF5" w:rsidRDefault="00C7504A" w:rsidP="007B59F3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hAnsi="Times New Roman" w:cs="Times New Roman"/>
                <w:color w:val="000000"/>
                <w:szCs w:val="24"/>
              </w:rPr>
              <w:t>Mixta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04A" w:rsidRPr="000E4FF5" w:rsidRDefault="00C7504A" w:rsidP="007B59F3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hAnsi="Times New Roman" w:cs="Times New Roman"/>
                <w:color w:val="000000"/>
                <w:szCs w:val="24"/>
              </w:rPr>
              <w:t>Femenina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04A" w:rsidRPr="000E4FF5" w:rsidRDefault="00C7504A" w:rsidP="007B59F3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hAnsi="Times New Roman" w:cs="Times New Roman"/>
                <w:color w:val="000000"/>
                <w:szCs w:val="24"/>
              </w:rPr>
              <w:t>Mixta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04A" w:rsidRPr="000E4FF5" w:rsidRDefault="00C7504A" w:rsidP="007B59F3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hAnsi="Times New Roman" w:cs="Times New Roman"/>
                <w:color w:val="000000"/>
                <w:szCs w:val="24"/>
              </w:rPr>
              <w:t>Mixta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04A" w:rsidRPr="000E4FF5" w:rsidRDefault="00C7504A" w:rsidP="007B59F3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hAnsi="Times New Roman" w:cs="Times New Roman"/>
                <w:color w:val="000000"/>
                <w:szCs w:val="24"/>
              </w:rPr>
              <w:t>Mixta</w:t>
            </w:r>
          </w:p>
        </w:tc>
      </w:tr>
      <w:tr w:rsidR="00C7504A" w:rsidRPr="000E4FF5" w:rsidTr="007B59F3">
        <w:trPr>
          <w:trHeight w:val="300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04A" w:rsidRPr="000E4FF5" w:rsidRDefault="00C7504A" w:rsidP="007B59F3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eastAsia="Times New Roman" w:hAnsi="Times New Roman" w:cs="Times New Roman"/>
                <w:color w:val="000000"/>
                <w:szCs w:val="24"/>
              </w:rPr>
              <w:t>Trabajadores en protección y vigilancia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04A" w:rsidRPr="000E4FF5" w:rsidRDefault="00C7504A" w:rsidP="007B59F3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hAnsi="Times New Roman" w:cs="Times New Roman"/>
                <w:color w:val="000000"/>
                <w:szCs w:val="24"/>
              </w:rPr>
              <w:t>Masculina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04A" w:rsidRPr="000E4FF5" w:rsidRDefault="00C7504A" w:rsidP="007B59F3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hAnsi="Times New Roman" w:cs="Times New Roman"/>
                <w:color w:val="000000"/>
                <w:szCs w:val="24"/>
              </w:rPr>
              <w:t>Masculina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04A" w:rsidRPr="000E4FF5" w:rsidRDefault="00C7504A" w:rsidP="007B59F3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hAnsi="Times New Roman" w:cs="Times New Roman"/>
                <w:color w:val="000000"/>
                <w:szCs w:val="24"/>
              </w:rPr>
              <w:t>Masculina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04A" w:rsidRPr="000E4FF5" w:rsidRDefault="00C7504A" w:rsidP="007B59F3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hAnsi="Times New Roman" w:cs="Times New Roman"/>
                <w:color w:val="000000"/>
                <w:szCs w:val="24"/>
              </w:rPr>
              <w:t>Masculina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04A" w:rsidRPr="000E4FF5" w:rsidRDefault="00C7504A" w:rsidP="007B59F3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hAnsi="Times New Roman" w:cs="Times New Roman"/>
                <w:color w:val="000000"/>
                <w:szCs w:val="24"/>
              </w:rPr>
              <w:t>Masculina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04A" w:rsidRPr="000E4FF5" w:rsidRDefault="00C7504A" w:rsidP="007B59F3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hAnsi="Times New Roman" w:cs="Times New Roman"/>
                <w:color w:val="000000"/>
                <w:szCs w:val="24"/>
              </w:rPr>
              <w:t>Masculina</w:t>
            </w:r>
          </w:p>
        </w:tc>
      </w:tr>
      <w:tr w:rsidR="00C7504A" w:rsidRPr="000E4FF5" w:rsidTr="007B59F3">
        <w:trPr>
          <w:trHeight w:val="300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04A" w:rsidRPr="000E4FF5" w:rsidRDefault="00C7504A" w:rsidP="007B59F3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eastAsia="Times New Roman" w:hAnsi="Times New Roman" w:cs="Times New Roman"/>
                <w:color w:val="000000"/>
                <w:szCs w:val="24"/>
              </w:rPr>
              <w:t>Trabajadores agropecuarios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04A" w:rsidRPr="000E4FF5" w:rsidRDefault="00C7504A" w:rsidP="007B59F3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hAnsi="Times New Roman" w:cs="Times New Roman"/>
                <w:color w:val="000000"/>
                <w:szCs w:val="24"/>
              </w:rPr>
              <w:t>Masculina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04A" w:rsidRPr="000E4FF5" w:rsidRDefault="00C7504A" w:rsidP="007B59F3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hAnsi="Times New Roman" w:cs="Times New Roman"/>
                <w:color w:val="000000"/>
                <w:szCs w:val="24"/>
              </w:rPr>
              <w:t>Mixta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04A" w:rsidRPr="000E4FF5" w:rsidRDefault="00C7504A" w:rsidP="007B59F3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hAnsi="Times New Roman" w:cs="Times New Roman"/>
                <w:color w:val="000000"/>
                <w:szCs w:val="24"/>
              </w:rPr>
              <w:t>Mixta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04A" w:rsidRPr="000E4FF5" w:rsidRDefault="00C7504A" w:rsidP="007B59F3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hAnsi="Times New Roman" w:cs="Times New Roman"/>
                <w:color w:val="000000"/>
                <w:szCs w:val="24"/>
              </w:rPr>
              <w:t>Mixta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04A" w:rsidRPr="000E4FF5" w:rsidRDefault="00C7504A" w:rsidP="007B59F3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hAnsi="Times New Roman" w:cs="Times New Roman"/>
                <w:color w:val="000000"/>
                <w:szCs w:val="24"/>
              </w:rPr>
              <w:t>Masculina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04A" w:rsidRPr="000E4FF5" w:rsidRDefault="00C7504A" w:rsidP="007B59F3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hAnsi="Times New Roman" w:cs="Times New Roman"/>
                <w:color w:val="000000"/>
                <w:szCs w:val="24"/>
              </w:rPr>
              <w:t>Masculina</w:t>
            </w:r>
          </w:p>
        </w:tc>
      </w:tr>
    </w:tbl>
    <w:p w:rsidR="00C7504A" w:rsidRDefault="00C7504A" w:rsidP="00C7504A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s-CO"/>
        </w:rPr>
      </w:pPr>
      <w:r w:rsidRPr="00C6324F">
        <w:rPr>
          <w:rFonts w:ascii="Times New Roman" w:hAnsi="Times New Roman" w:cs="Times New Roman"/>
          <w:sz w:val="20"/>
          <w:szCs w:val="20"/>
          <w:lang w:val="es-CO"/>
        </w:rPr>
        <w:lastRenderedPageBreak/>
        <w:t xml:space="preserve">Fuente: Elaboración propia, utilizando el criterio de </w:t>
      </w:r>
      <w:proofErr w:type="spellStart"/>
      <w:r w:rsidRPr="00C6324F">
        <w:rPr>
          <w:rFonts w:ascii="Times New Roman" w:hAnsi="Times New Roman" w:cs="Times New Roman"/>
          <w:sz w:val="20"/>
          <w:szCs w:val="20"/>
          <w:lang w:val="es-CO"/>
        </w:rPr>
        <w:t>Anker</w:t>
      </w:r>
      <w:proofErr w:type="spellEnd"/>
      <w:r w:rsidRPr="00C6324F">
        <w:rPr>
          <w:rFonts w:ascii="Times New Roman" w:hAnsi="Times New Roman" w:cs="Times New Roman"/>
          <w:sz w:val="20"/>
          <w:szCs w:val="20"/>
          <w:lang w:val="es-CO"/>
        </w:rPr>
        <w:t xml:space="preserve"> (1998). Las regiones son las propuestas por </w:t>
      </w:r>
      <w:proofErr w:type="spellStart"/>
      <w:r w:rsidRPr="00C6324F">
        <w:rPr>
          <w:rFonts w:ascii="Times New Roman" w:hAnsi="Times New Roman" w:cs="Times New Roman"/>
          <w:sz w:val="20"/>
          <w:szCs w:val="20"/>
          <w:lang w:val="es-CO"/>
        </w:rPr>
        <w:t>Propín</w:t>
      </w:r>
      <w:proofErr w:type="spellEnd"/>
      <w:r w:rsidRPr="00C6324F">
        <w:rPr>
          <w:rFonts w:ascii="Times New Roman" w:hAnsi="Times New Roman" w:cs="Times New Roman"/>
          <w:sz w:val="20"/>
          <w:szCs w:val="20"/>
          <w:lang w:val="es-CO"/>
        </w:rPr>
        <w:t xml:space="preserve"> y Sánchez (2002).</w:t>
      </w:r>
    </w:p>
    <w:p w:rsidR="00332F20" w:rsidRPr="00C7504A" w:rsidRDefault="00332F20" w:rsidP="00C7504A"/>
    <w:sectPr w:rsidR="00332F20" w:rsidRPr="00C7504A" w:rsidSect="00332F2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66E08"/>
    <w:rsid w:val="00332F20"/>
    <w:rsid w:val="00AB7454"/>
    <w:rsid w:val="00C7504A"/>
    <w:rsid w:val="00F66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6E08"/>
    <w:pPr>
      <w:jc w:val="both"/>
    </w:pPr>
    <w:rPr>
      <w:rFonts w:ascii="Arial" w:eastAsiaTheme="minorEastAsia" w:hAnsi="Arial"/>
      <w:sz w:val="24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170</Words>
  <Characters>939</Characters>
  <Application>Microsoft Office Word</Application>
  <DocSecurity>0</DocSecurity>
  <Lines>7</Lines>
  <Paragraphs>2</Paragraphs>
  <ScaleCrop>false</ScaleCrop>
  <Company> </Company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2015-10-12T17:05:00Z</dcterms:created>
  <dcterms:modified xsi:type="dcterms:W3CDTF">2015-10-12T17:08:00Z</dcterms:modified>
</cp:coreProperties>
</file>